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ACE5D" w14:textId="77777777" w:rsidR="009F4733" w:rsidRPr="00D17FE3" w:rsidRDefault="009F4733" w:rsidP="0085169A">
      <w:pPr>
        <w:pStyle w:val="NoSpacing"/>
        <w:jc w:val="both"/>
        <w:rPr>
          <w:rFonts w:ascii="Arial" w:hAnsi="Arial" w:cs="Arial"/>
          <w:b/>
          <w:color w:val="000000" w:themeColor="text1"/>
        </w:rPr>
      </w:pPr>
      <w:r w:rsidRPr="00D17FE3">
        <w:rPr>
          <w:rFonts w:ascii="Arial" w:hAnsi="Arial" w:cs="Arial"/>
          <w:b/>
          <w:color w:val="000000" w:themeColor="text1"/>
        </w:rPr>
        <w:t>Private and Confidential</w:t>
      </w:r>
    </w:p>
    <w:p w14:paraId="0FBB88A0" w14:textId="77777777" w:rsidR="009F4733" w:rsidRPr="00D17FE3" w:rsidRDefault="009F4733" w:rsidP="00284197">
      <w:pPr>
        <w:pStyle w:val="NoSpacing"/>
        <w:jc w:val="both"/>
        <w:rPr>
          <w:rFonts w:ascii="Arial" w:hAnsi="Arial" w:cs="Arial"/>
          <w:color w:val="000000" w:themeColor="text1"/>
        </w:rPr>
      </w:pPr>
      <w:r w:rsidRPr="00D17FE3">
        <w:rPr>
          <w:rFonts w:ascii="Arial" w:hAnsi="Arial" w:cs="Arial"/>
          <w:color w:val="000000" w:themeColor="text1"/>
          <w:highlight w:val="yellow"/>
        </w:rPr>
        <w:t>INSERT NAME</w:t>
      </w:r>
    </w:p>
    <w:p w14:paraId="28751680" w14:textId="77777777" w:rsidR="009F4733" w:rsidRPr="00D17FE3" w:rsidRDefault="009F4733" w:rsidP="00284197">
      <w:pPr>
        <w:pStyle w:val="NoSpacing"/>
        <w:jc w:val="both"/>
        <w:rPr>
          <w:rFonts w:ascii="Arial" w:hAnsi="Arial" w:cs="Arial"/>
          <w:color w:val="000000" w:themeColor="text1"/>
        </w:rPr>
      </w:pPr>
      <w:r w:rsidRPr="00D17FE3">
        <w:rPr>
          <w:rFonts w:ascii="Arial" w:hAnsi="Arial" w:cs="Arial"/>
          <w:color w:val="000000" w:themeColor="text1"/>
          <w:highlight w:val="yellow"/>
        </w:rPr>
        <w:t>INSERT ADDRESS</w:t>
      </w:r>
    </w:p>
    <w:p w14:paraId="0365FFDB" w14:textId="77777777" w:rsidR="009F4733" w:rsidRPr="00D17FE3" w:rsidRDefault="009F4733" w:rsidP="00284197">
      <w:pPr>
        <w:spacing w:after="0" w:line="240" w:lineRule="auto"/>
        <w:jc w:val="both"/>
        <w:rPr>
          <w:rFonts w:ascii="Arial" w:hAnsi="Arial" w:cs="Arial"/>
          <w:color w:val="000000" w:themeColor="text1"/>
        </w:rPr>
      </w:pPr>
    </w:p>
    <w:p w14:paraId="7B152F73" w14:textId="435A8EF8" w:rsidR="009F4733" w:rsidRPr="00D17FE3" w:rsidRDefault="00D17FE3" w:rsidP="00284197">
      <w:pPr>
        <w:spacing w:after="0" w:line="240" w:lineRule="auto"/>
        <w:jc w:val="both"/>
        <w:rPr>
          <w:rFonts w:ascii="Arial" w:hAnsi="Arial" w:cs="Arial"/>
          <w:color w:val="000000" w:themeColor="text1"/>
        </w:rPr>
      </w:pPr>
      <w:r w:rsidRPr="00D17FE3">
        <w:rPr>
          <w:rFonts w:ascii="Arial" w:hAnsi="Arial" w:cs="Arial"/>
          <w:color w:val="000000" w:themeColor="text1"/>
          <w:highlight w:val="yellow"/>
        </w:rPr>
        <w:t>INSERT DATE</w:t>
      </w:r>
    </w:p>
    <w:p w14:paraId="76CA4623" w14:textId="77777777" w:rsidR="009F4733" w:rsidRPr="00D17FE3" w:rsidRDefault="009F4733" w:rsidP="00284197">
      <w:pPr>
        <w:spacing w:after="0" w:line="240" w:lineRule="auto"/>
        <w:jc w:val="both"/>
        <w:rPr>
          <w:rFonts w:ascii="Arial" w:hAnsi="Arial" w:cs="Arial"/>
          <w:color w:val="000000" w:themeColor="text1"/>
        </w:rPr>
      </w:pPr>
    </w:p>
    <w:p w14:paraId="76CEEFCB" w14:textId="7327882A" w:rsidR="009F4733" w:rsidRPr="00D17FE3" w:rsidRDefault="009F4733" w:rsidP="00284197">
      <w:pPr>
        <w:spacing w:after="0" w:line="240" w:lineRule="auto"/>
        <w:jc w:val="both"/>
        <w:rPr>
          <w:rFonts w:ascii="Arial" w:hAnsi="Arial" w:cs="Arial"/>
          <w:color w:val="000000" w:themeColor="text1"/>
        </w:rPr>
      </w:pPr>
      <w:r w:rsidRPr="00D17FE3">
        <w:rPr>
          <w:rFonts w:ascii="Arial" w:hAnsi="Arial" w:cs="Arial"/>
          <w:color w:val="000000" w:themeColor="text1"/>
        </w:rPr>
        <w:t xml:space="preserve">Dear </w:t>
      </w:r>
      <w:r w:rsidRPr="00D17FE3">
        <w:rPr>
          <w:rFonts w:ascii="Arial" w:hAnsi="Arial" w:cs="Arial"/>
          <w:color w:val="000000" w:themeColor="text1"/>
          <w:highlight w:val="yellow"/>
        </w:rPr>
        <w:t>INSERT NAME</w:t>
      </w:r>
    </w:p>
    <w:p w14:paraId="4E9F99D6" w14:textId="77777777" w:rsidR="00284197" w:rsidRPr="00D17FE3" w:rsidRDefault="00284197" w:rsidP="00284197">
      <w:pPr>
        <w:spacing w:after="0" w:line="240" w:lineRule="auto"/>
        <w:jc w:val="both"/>
        <w:rPr>
          <w:rFonts w:ascii="Arial" w:hAnsi="Arial" w:cs="Arial"/>
          <w:color w:val="000000" w:themeColor="text1"/>
        </w:rPr>
      </w:pPr>
    </w:p>
    <w:p w14:paraId="7416E40A" w14:textId="77777777" w:rsidR="00284197" w:rsidRPr="00F11065" w:rsidRDefault="00284197" w:rsidP="00284197">
      <w:pPr>
        <w:pStyle w:val="NormalWeb"/>
        <w:shd w:val="clear" w:color="auto" w:fill="FFFFFF"/>
        <w:spacing w:before="0" w:beforeAutospacing="0" w:after="0" w:afterAutospacing="0"/>
        <w:jc w:val="both"/>
        <w:rPr>
          <w:rFonts w:ascii="Arial" w:hAnsi="Arial" w:cs="Arial"/>
          <w:b/>
          <w:bCs/>
          <w:color w:val="000000" w:themeColor="text1"/>
          <w:sz w:val="22"/>
          <w:szCs w:val="22"/>
          <w:u w:val="single"/>
        </w:rPr>
      </w:pPr>
      <w:r w:rsidRPr="00F11065">
        <w:rPr>
          <w:rFonts w:ascii="Arial" w:hAnsi="Arial" w:cs="Arial"/>
          <w:b/>
          <w:bCs/>
          <w:color w:val="000000" w:themeColor="text1"/>
          <w:sz w:val="22"/>
          <w:szCs w:val="22"/>
          <w:u w:val="single"/>
        </w:rPr>
        <w:t>Consent to Change Status to “Furloughed”</w:t>
      </w:r>
    </w:p>
    <w:p w14:paraId="59B1FBC9" w14:textId="77777777" w:rsidR="00284197" w:rsidRPr="00D17FE3" w:rsidRDefault="00284197" w:rsidP="00284197">
      <w:pPr>
        <w:spacing w:after="0" w:line="240" w:lineRule="auto"/>
        <w:jc w:val="both"/>
        <w:rPr>
          <w:rFonts w:ascii="Arial" w:hAnsi="Arial" w:cs="Arial"/>
          <w:b/>
          <w:color w:val="000000" w:themeColor="text1"/>
          <w:u w:val="single"/>
        </w:rPr>
      </w:pPr>
    </w:p>
    <w:p w14:paraId="5DC17283" w14:textId="3B02FC5D" w:rsidR="00284197" w:rsidRPr="00D17FE3" w:rsidRDefault="00591332" w:rsidP="0085169A">
      <w:pPr>
        <w:pStyle w:val="NoSpacing"/>
        <w:jc w:val="both"/>
        <w:rPr>
          <w:rFonts w:ascii="Arial" w:hAnsi="Arial" w:cs="Arial"/>
          <w:b/>
          <w:bCs/>
          <w:i/>
          <w:iCs/>
          <w:color w:val="000000" w:themeColor="text1"/>
        </w:rPr>
      </w:pPr>
      <w:r w:rsidRPr="00D17FE3">
        <w:rPr>
          <w:rFonts w:ascii="Arial" w:hAnsi="Arial" w:cs="Arial"/>
          <w:color w:val="000000" w:themeColor="text1"/>
        </w:rPr>
        <w:t>W</w:t>
      </w:r>
      <w:r w:rsidR="009F4733" w:rsidRPr="00D17FE3">
        <w:rPr>
          <w:rFonts w:ascii="Arial" w:hAnsi="Arial" w:cs="Arial"/>
          <w:color w:val="000000" w:themeColor="text1"/>
        </w:rPr>
        <w:t xml:space="preserve">e can confirm that due to the current level of work available as a result of COVID-19, </w:t>
      </w:r>
      <w:r w:rsidRPr="00D17FE3">
        <w:rPr>
          <w:rFonts w:ascii="Arial" w:hAnsi="Arial" w:cs="Arial"/>
          <w:color w:val="000000" w:themeColor="text1"/>
        </w:rPr>
        <w:t>as discussed</w:t>
      </w:r>
      <w:r w:rsidR="00284197" w:rsidRPr="00D17FE3">
        <w:rPr>
          <w:rFonts w:ascii="Arial" w:hAnsi="Arial" w:cs="Arial"/>
          <w:color w:val="000000" w:themeColor="text1"/>
        </w:rPr>
        <w:t xml:space="preserve"> in our meeting on</w:t>
      </w:r>
      <w:r w:rsidR="00D17FE3">
        <w:rPr>
          <w:rFonts w:ascii="Arial" w:hAnsi="Arial" w:cs="Arial"/>
          <w:color w:val="000000" w:themeColor="text1"/>
        </w:rPr>
        <w:t xml:space="preserve"> </w:t>
      </w:r>
      <w:r w:rsidR="00D17FE3" w:rsidRPr="00D17FE3">
        <w:rPr>
          <w:rFonts w:ascii="Arial" w:hAnsi="Arial" w:cs="Arial"/>
          <w:color w:val="000000" w:themeColor="text1"/>
          <w:highlight w:val="yellow"/>
        </w:rPr>
        <w:t>DATE</w:t>
      </w:r>
      <w:r w:rsidRPr="00D17FE3">
        <w:rPr>
          <w:rFonts w:ascii="Arial" w:hAnsi="Arial" w:cs="Arial"/>
          <w:color w:val="000000" w:themeColor="text1"/>
        </w:rPr>
        <w:t xml:space="preserve">, we </w:t>
      </w:r>
      <w:r w:rsidR="00284197" w:rsidRPr="00D17FE3">
        <w:rPr>
          <w:rFonts w:ascii="Arial" w:hAnsi="Arial" w:cs="Arial"/>
          <w:color w:val="000000" w:themeColor="text1"/>
        </w:rPr>
        <w:t xml:space="preserve">propose to place you on “Furlough” as a result of the </w:t>
      </w:r>
      <w:r w:rsidR="00AC26C0" w:rsidRPr="00D17FE3">
        <w:rPr>
          <w:rFonts w:ascii="Arial" w:hAnsi="Arial" w:cs="Arial"/>
          <w:color w:val="000000" w:themeColor="text1"/>
        </w:rPr>
        <w:t xml:space="preserve">decision to scale back on our operations </w:t>
      </w:r>
      <w:r w:rsidR="00AC26C0" w:rsidRPr="00F11065">
        <w:rPr>
          <w:rFonts w:ascii="Arial" w:hAnsi="Arial" w:cs="Arial"/>
          <w:b/>
          <w:bCs/>
          <w:color w:val="000000" w:themeColor="text1"/>
          <w:highlight w:val="yellow"/>
        </w:rPr>
        <w:t>OR</w:t>
      </w:r>
      <w:r w:rsidR="00AC26C0" w:rsidRPr="00D17FE3">
        <w:rPr>
          <w:rFonts w:ascii="Arial" w:hAnsi="Arial" w:cs="Arial"/>
          <w:color w:val="000000" w:themeColor="text1"/>
        </w:rPr>
        <w:t xml:space="preserve"> close for a temporary period of time. </w:t>
      </w:r>
      <w:r w:rsidR="00AC26C0" w:rsidRPr="00F11065">
        <w:rPr>
          <w:rFonts w:ascii="Arial" w:hAnsi="Arial" w:cs="Arial"/>
          <w:color w:val="000000" w:themeColor="text1"/>
          <w:highlight w:val="yellow"/>
        </w:rPr>
        <w:t>*</w:t>
      </w:r>
      <w:r w:rsidR="00AC26C0" w:rsidRPr="00F11065">
        <w:rPr>
          <w:rFonts w:ascii="Arial" w:hAnsi="Arial" w:cs="Arial"/>
          <w:b/>
          <w:bCs/>
          <w:i/>
          <w:iCs/>
          <w:color w:val="000000" w:themeColor="text1"/>
          <w:highlight w:val="yellow"/>
        </w:rPr>
        <w:t>delete as appropriate.</w:t>
      </w:r>
    </w:p>
    <w:p w14:paraId="513AFE99" w14:textId="77777777" w:rsidR="00284197" w:rsidRPr="00D17FE3" w:rsidRDefault="00284197" w:rsidP="0085169A">
      <w:pPr>
        <w:pStyle w:val="NoSpacing"/>
        <w:jc w:val="both"/>
        <w:rPr>
          <w:rFonts w:ascii="Arial" w:hAnsi="Arial" w:cs="Arial"/>
          <w:color w:val="000000" w:themeColor="text1"/>
        </w:rPr>
      </w:pPr>
    </w:p>
    <w:p w14:paraId="45A116AD" w14:textId="4E15BD9B" w:rsidR="009F4733" w:rsidRPr="00D17FE3" w:rsidRDefault="009F4733" w:rsidP="0085169A">
      <w:pPr>
        <w:pStyle w:val="NoSpacing"/>
        <w:jc w:val="both"/>
        <w:rPr>
          <w:rFonts w:ascii="Arial" w:hAnsi="Arial" w:cs="Arial"/>
          <w:color w:val="000000" w:themeColor="text1"/>
        </w:rPr>
      </w:pPr>
      <w:r w:rsidRPr="00D17FE3">
        <w:rPr>
          <w:rFonts w:ascii="Arial" w:hAnsi="Arial" w:cs="Arial"/>
          <w:color w:val="000000" w:themeColor="text1"/>
        </w:rPr>
        <w:t xml:space="preserve">The furlough will begin on </w:t>
      </w:r>
      <w:r w:rsidR="00AC26C0" w:rsidRPr="00D17FE3">
        <w:rPr>
          <w:rFonts w:ascii="Arial" w:hAnsi="Arial" w:cs="Arial"/>
          <w:color w:val="000000" w:themeColor="text1"/>
          <w:highlight w:val="yellow"/>
        </w:rPr>
        <w:t>DATE</w:t>
      </w:r>
      <w:r w:rsidR="00AC26C0" w:rsidRPr="00D17FE3">
        <w:rPr>
          <w:rFonts w:ascii="Arial" w:hAnsi="Arial" w:cs="Arial"/>
          <w:color w:val="000000" w:themeColor="text1"/>
        </w:rPr>
        <w:t xml:space="preserve"> </w:t>
      </w:r>
      <w:r w:rsidR="00284197" w:rsidRPr="00D17FE3">
        <w:rPr>
          <w:rFonts w:ascii="Arial" w:hAnsi="Arial" w:cs="Arial"/>
          <w:color w:val="000000" w:themeColor="text1"/>
        </w:rPr>
        <w:t>and we are hopeful this period will be as short as possible, subject to government guidance</w:t>
      </w:r>
      <w:r w:rsidR="00470790" w:rsidRPr="00D17FE3">
        <w:rPr>
          <w:rFonts w:ascii="Arial" w:hAnsi="Arial" w:cs="Arial"/>
          <w:color w:val="000000" w:themeColor="text1"/>
        </w:rPr>
        <w:t xml:space="preserve">, </w:t>
      </w:r>
      <w:r w:rsidR="00284197" w:rsidRPr="00D17FE3">
        <w:rPr>
          <w:rFonts w:ascii="Arial" w:hAnsi="Arial" w:cs="Arial"/>
          <w:color w:val="000000" w:themeColor="text1"/>
        </w:rPr>
        <w:t xml:space="preserve">but could last up to </w:t>
      </w:r>
      <w:r w:rsidR="00F11065">
        <w:rPr>
          <w:rFonts w:ascii="Arial" w:hAnsi="Arial" w:cs="Arial"/>
          <w:color w:val="000000" w:themeColor="text1"/>
        </w:rPr>
        <w:t>April</w:t>
      </w:r>
      <w:r w:rsidR="00284197" w:rsidRPr="00D17FE3">
        <w:rPr>
          <w:rFonts w:ascii="Arial" w:hAnsi="Arial" w:cs="Arial"/>
          <w:color w:val="000000" w:themeColor="text1"/>
        </w:rPr>
        <w:t xml:space="preserve"> 202</w:t>
      </w:r>
      <w:r w:rsidR="00F11065">
        <w:rPr>
          <w:rFonts w:ascii="Arial" w:hAnsi="Arial" w:cs="Arial"/>
          <w:color w:val="000000" w:themeColor="text1"/>
        </w:rPr>
        <w:t>1</w:t>
      </w:r>
      <w:r w:rsidR="00284197" w:rsidRPr="00D17FE3">
        <w:rPr>
          <w:rFonts w:ascii="Arial" w:hAnsi="Arial" w:cs="Arial"/>
          <w:color w:val="000000" w:themeColor="text1"/>
        </w:rPr>
        <w:t xml:space="preserve">.  We </w:t>
      </w:r>
      <w:r w:rsidRPr="00D17FE3">
        <w:rPr>
          <w:rFonts w:ascii="Arial" w:hAnsi="Arial" w:cs="Arial"/>
          <w:color w:val="000000" w:themeColor="text1"/>
        </w:rPr>
        <w:t xml:space="preserve">reserve the right to </w:t>
      </w:r>
      <w:r w:rsidR="00284197" w:rsidRPr="00D17FE3">
        <w:rPr>
          <w:rFonts w:ascii="Arial" w:hAnsi="Arial" w:cs="Arial"/>
          <w:color w:val="000000" w:themeColor="text1"/>
        </w:rPr>
        <w:t xml:space="preserve">extend this date </w:t>
      </w:r>
      <w:r w:rsidRPr="00D17FE3">
        <w:rPr>
          <w:rFonts w:ascii="Arial" w:hAnsi="Arial" w:cs="Arial"/>
          <w:color w:val="000000" w:themeColor="text1"/>
        </w:rPr>
        <w:t>based on the requirements of our business needs</w:t>
      </w:r>
      <w:r w:rsidR="00284197" w:rsidRPr="00D17FE3">
        <w:rPr>
          <w:rFonts w:ascii="Arial" w:hAnsi="Arial" w:cs="Arial"/>
          <w:color w:val="000000" w:themeColor="text1"/>
        </w:rPr>
        <w:t xml:space="preserve"> and government advice.</w:t>
      </w:r>
      <w:r w:rsidR="00AC26C0" w:rsidRPr="00D17FE3">
        <w:rPr>
          <w:rFonts w:ascii="Arial" w:hAnsi="Arial" w:cs="Arial"/>
          <w:color w:val="000000" w:themeColor="text1"/>
        </w:rPr>
        <w:t xml:space="preserve">  </w:t>
      </w:r>
    </w:p>
    <w:p w14:paraId="4FEFD52C" w14:textId="77777777" w:rsidR="00591332" w:rsidRPr="00D17FE3" w:rsidRDefault="00591332" w:rsidP="0085169A">
      <w:pPr>
        <w:pStyle w:val="NoSpacing"/>
        <w:jc w:val="both"/>
        <w:rPr>
          <w:rFonts w:ascii="Arial" w:hAnsi="Arial" w:cs="Arial"/>
          <w:color w:val="000000" w:themeColor="text1"/>
        </w:rPr>
      </w:pPr>
    </w:p>
    <w:p w14:paraId="3ED1C928" w14:textId="3685C6CC" w:rsidR="009F4733" w:rsidRPr="00D17FE3" w:rsidRDefault="009F4733" w:rsidP="0085169A">
      <w:pPr>
        <w:jc w:val="both"/>
        <w:rPr>
          <w:rFonts w:ascii="Arial" w:hAnsi="Arial" w:cs="Arial"/>
          <w:color w:val="000000" w:themeColor="text1"/>
        </w:rPr>
      </w:pPr>
      <w:r w:rsidRPr="00D17FE3">
        <w:rPr>
          <w:rFonts w:ascii="Arial" w:hAnsi="Arial" w:cs="Arial"/>
          <w:color w:val="000000" w:themeColor="text1"/>
        </w:rPr>
        <w:t>During this period</w:t>
      </w:r>
      <w:r w:rsidR="00284197" w:rsidRPr="00D17FE3">
        <w:rPr>
          <w:rFonts w:ascii="Arial" w:hAnsi="Arial" w:cs="Arial"/>
          <w:color w:val="000000" w:themeColor="text1"/>
        </w:rPr>
        <w:t xml:space="preserve"> of furlough, you will receive 80% of your normal salary </w:t>
      </w:r>
      <w:r w:rsidR="00AC26C0" w:rsidRPr="00D17FE3">
        <w:rPr>
          <w:rFonts w:ascii="Arial" w:hAnsi="Arial" w:cs="Arial"/>
          <w:color w:val="000000" w:themeColor="text1"/>
        </w:rPr>
        <w:t xml:space="preserve">(up to £2500 per month) </w:t>
      </w:r>
      <w:r w:rsidR="00284197" w:rsidRPr="00D17FE3">
        <w:rPr>
          <w:rFonts w:ascii="Arial" w:hAnsi="Arial" w:cs="Arial"/>
          <w:color w:val="000000" w:themeColor="text1"/>
        </w:rPr>
        <w:t>but you are not required to attend work</w:t>
      </w:r>
      <w:r w:rsidR="00AC26C0" w:rsidRPr="00D17FE3">
        <w:rPr>
          <w:rFonts w:ascii="Arial" w:hAnsi="Arial" w:cs="Arial"/>
          <w:color w:val="000000" w:themeColor="text1"/>
        </w:rPr>
        <w:t xml:space="preserve"> during the period of furlough</w:t>
      </w:r>
      <w:r w:rsidR="00284197" w:rsidRPr="00D17FE3">
        <w:rPr>
          <w:rFonts w:ascii="Arial" w:hAnsi="Arial" w:cs="Arial"/>
          <w:color w:val="000000" w:themeColor="text1"/>
        </w:rPr>
        <w:t>.  The following will also apply:</w:t>
      </w:r>
    </w:p>
    <w:p w14:paraId="7B6FC790" w14:textId="5A7599F6" w:rsidR="00591332" w:rsidRPr="00D17FE3" w:rsidRDefault="009F4733" w:rsidP="00284197">
      <w:pPr>
        <w:jc w:val="both"/>
        <w:rPr>
          <w:rFonts w:ascii="Arial" w:hAnsi="Arial" w:cs="Arial"/>
          <w:color w:val="000000" w:themeColor="text1"/>
        </w:rPr>
      </w:pPr>
      <w:r w:rsidRPr="00D17FE3">
        <w:rPr>
          <w:rFonts w:ascii="Arial" w:hAnsi="Arial" w:cs="Arial"/>
          <w:color w:val="000000" w:themeColor="text1"/>
        </w:rPr>
        <w:t>1. You will retain your continuous service with the company.</w:t>
      </w:r>
    </w:p>
    <w:p w14:paraId="0A47CB5D" w14:textId="250D85C7" w:rsidR="009F4733" w:rsidRPr="00D17FE3" w:rsidRDefault="00284197" w:rsidP="0085169A">
      <w:pPr>
        <w:pStyle w:val="NoSpacing"/>
        <w:jc w:val="both"/>
        <w:rPr>
          <w:rFonts w:ascii="Arial" w:hAnsi="Arial" w:cs="Arial"/>
          <w:color w:val="000000" w:themeColor="text1"/>
        </w:rPr>
      </w:pPr>
      <w:r w:rsidRPr="00D17FE3">
        <w:rPr>
          <w:rFonts w:ascii="Arial" w:hAnsi="Arial" w:cs="Arial"/>
          <w:color w:val="000000" w:themeColor="text1"/>
        </w:rPr>
        <w:t>2.</w:t>
      </w:r>
      <w:r w:rsidR="009F4733" w:rsidRPr="00D17FE3">
        <w:rPr>
          <w:rFonts w:ascii="Arial" w:hAnsi="Arial" w:cs="Arial"/>
          <w:color w:val="000000" w:themeColor="text1"/>
        </w:rPr>
        <w:t>. You may be eligible for unemployment benefits during this time. We recommend you contact the Local Job Centre for further information.</w:t>
      </w:r>
    </w:p>
    <w:p w14:paraId="7F515F8F" w14:textId="77777777" w:rsidR="00591332" w:rsidRPr="00D17FE3" w:rsidRDefault="00591332" w:rsidP="0085169A">
      <w:pPr>
        <w:pStyle w:val="NoSpacing"/>
        <w:jc w:val="both"/>
        <w:rPr>
          <w:rFonts w:ascii="Arial" w:hAnsi="Arial" w:cs="Arial"/>
          <w:color w:val="000000" w:themeColor="text1"/>
        </w:rPr>
      </w:pPr>
    </w:p>
    <w:p w14:paraId="42E0B9E6" w14:textId="77FD02A2" w:rsidR="00284197" w:rsidRPr="00D17FE3" w:rsidRDefault="00284197" w:rsidP="0085169A">
      <w:pPr>
        <w:pStyle w:val="NoSpacing"/>
        <w:jc w:val="both"/>
        <w:rPr>
          <w:rFonts w:ascii="Arial" w:hAnsi="Arial" w:cs="Arial"/>
          <w:color w:val="000000" w:themeColor="text1"/>
        </w:rPr>
      </w:pPr>
      <w:r w:rsidRPr="00D17FE3">
        <w:rPr>
          <w:rFonts w:ascii="Arial" w:hAnsi="Arial" w:cs="Arial"/>
          <w:color w:val="000000" w:themeColor="text1"/>
        </w:rPr>
        <w:t>3</w:t>
      </w:r>
      <w:r w:rsidR="009F4733" w:rsidRPr="00D17FE3">
        <w:rPr>
          <w:rFonts w:ascii="Arial" w:hAnsi="Arial" w:cs="Arial"/>
          <w:color w:val="000000" w:themeColor="text1"/>
        </w:rPr>
        <w:t xml:space="preserve">. If you </w:t>
      </w:r>
      <w:r w:rsidRPr="00D17FE3">
        <w:rPr>
          <w:rFonts w:ascii="Arial" w:hAnsi="Arial" w:cs="Arial"/>
          <w:color w:val="000000" w:themeColor="text1"/>
        </w:rPr>
        <w:t xml:space="preserve">wish to use annual leave during this period of time, you may do </w:t>
      </w:r>
      <w:r w:rsidR="00AC26C0" w:rsidRPr="00D17FE3">
        <w:rPr>
          <w:rFonts w:ascii="Arial" w:hAnsi="Arial" w:cs="Arial"/>
          <w:color w:val="000000" w:themeColor="text1"/>
        </w:rPr>
        <w:t xml:space="preserve">so </w:t>
      </w:r>
      <w:r w:rsidRPr="00D17FE3">
        <w:rPr>
          <w:rFonts w:ascii="Arial" w:hAnsi="Arial" w:cs="Arial"/>
          <w:color w:val="000000" w:themeColor="text1"/>
        </w:rPr>
        <w:t>by following the normal process for annual leave request</w:t>
      </w:r>
      <w:r w:rsidR="00470790" w:rsidRPr="00D17FE3">
        <w:rPr>
          <w:rFonts w:ascii="Arial" w:hAnsi="Arial" w:cs="Arial"/>
          <w:color w:val="000000" w:themeColor="text1"/>
        </w:rPr>
        <w:t>s.</w:t>
      </w:r>
    </w:p>
    <w:p w14:paraId="68174724" w14:textId="60111BE6" w:rsidR="00284197" w:rsidRPr="00D17FE3" w:rsidRDefault="00284197" w:rsidP="0085169A">
      <w:pPr>
        <w:pStyle w:val="NoSpacing"/>
        <w:jc w:val="both"/>
        <w:rPr>
          <w:rFonts w:ascii="Arial" w:hAnsi="Arial" w:cs="Arial"/>
          <w:color w:val="000000" w:themeColor="text1"/>
        </w:rPr>
      </w:pPr>
    </w:p>
    <w:p w14:paraId="0B682F02" w14:textId="73773EFD" w:rsidR="00284197" w:rsidRPr="00D17FE3" w:rsidRDefault="00470790" w:rsidP="0085169A">
      <w:pPr>
        <w:pStyle w:val="NoSpacing"/>
        <w:jc w:val="both"/>
        <w:rPr>
          <w:rFonts w:ascii="Arial" w:hAnsi="Arial" w:cs="Arial"/>
          <w:color w:val="000000" w:themeColor="text1"/>
        </w:rPr>
      </w:pPr>
      <w:r w:rsidRPr="00D17FE3">
        <w:rPr>
          <w:rFonts w:ascii="Arial" w:hAnsi="Arial" w:cs="Arial"/>
          <w:color w:val="000000" w:themeColor="text1"/>
        </w:rPr>
        <w:t>4</w:t>
      </w:r>
      <w:r w:rsidR="00284197" w:rsidRPr="00D17FE3">
        <w:rPr>
          <w:rFonts w:ascii="Arial" w:hAnsi="Arial" w:cs="Arial"/>
          <w:color w:val="000000" w:themeColor="text1"/>
        </w:rPr>
        <w:t>. You should be available to commence work when requested to do so, unless you have a period of annual leave approved.</w:t>
      </w:r>
      <w:r w:rsidR="00AC26C0" w:rsidRPr="00D17FE3">
        <w:rPr>
          <w:rFonts w:ascii="Arial" w:hAnsi="Arial" w:cs="Arial"/>
          <w:color w:val="000000" w:themeColor="text1"/>
        </w:rPr>
        <w:t xml:space="preserve"> </w:t>
      </w:r>
    </w:p>
    <w:p w14:paraId="5CDC6713" w14:textId="0E6B1B32" w:rsidR="00470790" w:rsidRPr="00D17FE3" w:rsidRDefault="00470790" w:rsidP="0085169A">
      <w:pPr>
        <w:pStyle w:val="NoSpacing"/>
        <w:jc w:val="both"/>
        <w:rPr>
          <w:rFonts w:ascii="Arial" w:hAnsi="Arial" w:cs="Arial"/>
          <w:color w:val="000000" w:themeColor="text1"/>
        </w:rPr>
      </w:pPr>
    </w:p>
    <w:p w14:paraId="7E4C1CC4" w14:textId="48F8996B" w:rsidR="00470790" w:rsidRPr="00D17FE3" w:rsidRDefault="00470790" w:rsidP="00470790">
      <w:pPr>
        <w:pStyle w:val="NoSpacing"/>
        <w:jc w:val="both"/>
        <w:rPr>
          <w:rFonts w:ascii="Arial" w:hAnsi="Arial" w:cs="Arial"/>
          <w:color w:val="000000" w:themeColor="text1"/>
        </w:rPr>
      </w:pPr>
      <w:r w:rsidRPr="00D17FE3">
        <w:rPr>
          <w:rFonts w:ascii="Arial" w:hAnsi="Arial" w:cs="Arial"/>
          <w:color w:val="000000" w:themeColor="text1"/>
        </w:rPr>
        <w:t>It is important to us that your transition into furlough and back to work goes as smoothly as possible. Therefore, if you have any questions or concerns regarding these transitions, please contact us.</w:t>
      </w:r>
    </w:p>
    <w:p w14:paraId="5A47ECBE" w14:textId="14520AAB" w:rsidR="00284197" w:rsidRPr="00D17FE3" w:rsidRDefault="00284197" w:rsidP="0085169A">
      <w:pPr>
        <w:pStyle w:val="NoSpacing"/>
        <w:jc w:val="both"/>
        <w:rPr>
          <w:rFonts w:ascii="Arial" w:hAnsi="Arial" w:cs="Arial"/>
          <w:color w:val="000000" w:themeColor="text1"/>
        </w:rPr>
      </w:pPr>
    </w:p>
    <w:p w14:paraId="2A700D33" w14:textId="477193EA" w:rsidR="00284197" w:rsidRPr="00D17FE3" w:rsidRDefault="00284197" w:rsidP="0085169A">
      <w:pPr>
        <w:pStyle w:val="NoSpacing"/>
        <w:jc w:val="both"/>
        <w:rPr>
          <w:rFonts w:ascii="Arial" w:hAnsi="Arial" w:cs="Arial"/>
          <w:color w:val="000000" w:themeColor="text1"/>
        </w:rPr>
      </w:pPr>
      <w:r w:rsidRPr="00D17FE3">
        <w:rPr>
          <w:rFonts w:ascii="Arial" w:hAnsi="Arial" w:cs="Arial"/>
          <w:color w:val="000000" w:themeColor="text1"/>
        </w:rPr>
        <w:t>I can also confirm that should you wish to obtain alternative work with another Company during the period of furlough you can do so, but you should make us aware of this in writing.  In this event, please ensure you do not share anything relating to your employment with</w:t>
      </w:r>
      <w:r w:rsidR="00AC26C0" w:rsidRPr="00D17FE3">
        <w:rPr>
          <w:rFonts w:ascii="Arial" w:hAnsi="Arial" w:cs="Arial"/>
          <w:color w:val="000000" w:themeColor="text1"/>
        </w:rPr>
        <w:t xml:space="preserve"> us </w:t>
      </w:r>
      <w:r w:rsidRPr="00D17FE3">
        <w:rPr>
          <w:rFonts w:ascii="Arial" w:hAnsi="Arial" w:cs="Arial"/>
          <w:color w:val="000000" w:themeColor="text1"/>
        </w:rPr>
        <w:t>that is of a confidential nature.</w:t>
      </w:r>
    </w:p>
    <w:p w14:paraId="701FE6D6" w14:textId="77777777" w:rsidR="00591332" w:rsidRPr="00D17FE3" w:rsidRDefault="00591332" w:rsidP="0085169A">
      <w:pPr>
        <w:pStyle w:val="NoSpacing"/>
        <w:jc w:val="both"/>
        <w:rPr>
          <w:rFonts w:ascii="Arial" w:hAnsi="Arial" w:cs="Arial"/>
          <w:color w:val="000000" w:themeColor="text1"/>
        </w:rPr>
      </w:pPr>
    </w:p>
    <w:p w14:paraId="78B09D36" w14:textId="4BDF91D1" w:rsidR="00284197" w:rsidRPr="00D17FE3" w:rsidRDefault="009F4733" w:rsidP="0085169A">
      <w:pPr>
        <w:pStyle w:val="NoSpacing"/>
        <w:jc w:val="both"/>
        <w:rPr>
          <w:rFonts w:ascii="Arial" w:hAnsi="Arial" w:cs="Arial"/>
          <w:color w:val="000000" w:themeColor="text1"/>
        </w:rPr>
      </w:pPr>
      <w:r w:rsidRPr="00D17FE3">
        <w:rPr>
          <w:rFonts w:ascii="Arial" w:hAnsi="Arial" w:cs="Arial"/>
          <w:color w:val="000000" w:themeColor="text1"/>
        </w:rPr>
        <w:t xml:space="preserve">We </w:t>
      </w:r>
      <w:r w:rsidR="00591332" w:rsidRPr="00D17FE3">
        <w:rPr>
          <w:rFonts w:ascii="Arial" w:hAnsi="Arial" w:cs="Arial"/>
          <w:color w:val="000000" w:themeColor="text1"/>
        </w:rPr>
        <w:t xml:space="preserve">thank you for your understanding during this very difficult time, and greatly </w:t>
      </w:r>
      <w:r w:rsidRPr="00D17FE3">
        <w:rPr>
          <w:rFonts w:ascii="Arial" w:hAnsi="Arial" w:cs="Arial"/>
          <w:color w:val="000000" w:themeColor="text1"/>
        </w:rPr>
        <w:t xml:space="preserve">appreciate all of your contributions to the </w:t>
      </w:r>
      <w:r w:rsidR="00591332" w:rsidRPr="00D17FE3">
        <w:rPr>
          <w:rFonts w:ascii="Arial" w:hAnsi="Arial" w:cs="Arial"/>
          <w:color w:val="000000" w:themeColor="text1"/>
        </w:rPr>
        <w:t>Company</w:t>
      </w:r>
      <w:r w:rsidR="00284197" w:rsidRPr="00D17FE3">
        <w:rPr>
          <w:rFonts w:ascii="Arial" w:hAnsi="Arial" w:cs="Arial"/>
          <w:color w:val="000000" w:themeColor="text1"/>
        </w:rPr>
        <w:t xml:space="preserve">.  Our number one priority is your welfare and we hope you and your family remain healthy during these unprecedented times.  I would be grateful if you could return the enclosed consent form to us by </w:t>
      </w:r>
      <w:r w:rsidR="00AC26C0" w:rsidRPr="00D17FE3">
        <w:rPr>
          <w:rFonts w:ascii="Arial" w:hAnsi="Arial" w:cs="Arial"/>
          <w:color w:val="000000" w:themeColor="text1"/>
          <w:highlight w:val="yellow"/>
        </w:rPr>
        <w:t>DATE</w:t>
      </w:r>
      <w:r w:rsidR="00284197" w:rsidRPr="00D17FE3">
        <w:rPr>
          <w:rFonts w:ascii="Arial" w:hAnsi="Arial" w:cs="Arial"/>
          <w:color w:val="000000" w:themeColor="text1"/>
        </w:rPr>
        <w:t>.</w:t>
      </w:r>
    </w:p>
    <w:p w14:paraId="6D33A8F1" w14:textId="77777777" w:rsidR="00284197" w:rsidRPr="00D17FE3" w:rsidRDefault="00284197" w:rsidP="0085169A">
      <w:pPr>
        <w:pStyle w:val="NoSpacing"/>
        <w:jc w:val="both"/>
        <w:rPr>
          <w:rFonts w:ascii="Arial" w:hAnsi="Arial" w:cs="Arial"/>
          <w:color w:val="000000" w:themeColor="text1"/>
        </w:rPr>
      </w:pPr>
    </w:p>
    <w:p w14:paraId="5997BE9C" w14:textId="2FB5831F" w:rsidR="00284197" w:rsidRPr="00D17FE3" w:rsidRDefault="00591332" w:rsidP="00284197">
      <w:pPr>
        <w:pStyle w:val="NoSpacing"/>
        <w:jc w:val="both"/>
        <w:rPr>
          <w:rFonts w:ascii="Arial" w:hAnsi="Arial" w:cs="Arial"/>
          <w:color w:val="000000" w:themeColor="text1"/>
        </w:rPr>
      </w:pPr>
      <w:r w:rsidRPr="00D17FE3">
        <w:rPr>
          <w:rFonts w:ascii="Arial" w:hAnsi="Arial" w:cs="Arial"/>
          <w:color w:val="000000" w:themeColor="text1"/>
        </w:rPr>
        <w:t>Yours sincerely</w:t>
      </w:r>
    </w:p>
    <w:p w14:paraId="28730DE7" w14:textId="60E93015" w:rsidR="00284197" w:rsidRPr="00D17FE3" w:rsidRDefault="00284197" w:rsidP="00284197">
      <w:pPr>
        <w:spacing w:after="0" w:line="240" w:lineRule="auto"/>
        <w:jc w:val="both"/>
        <w:rPr>
          <w:rFonts w:ascii="Arial" w:hAnsi="Arial" w:cs="Arial"/>
          <w:color w:val="000000" w:themeColor="text1"/>
        </w:rPr>
      </w:pPr>
    </w:p>
    <w:p w14:paraId="6CE6754F" w14:textId="6B86DC75" w:rsidR="00284197" w:rsidRPr="00D17FE3" w:rsidRDefault="00284197" w:rsidP="00284197">
      <w:pPr>
        <w:spacing w:after="0" w:line="240" w:lineRule="auto"/>
        <w:jc w:val="both"/>
        <w:rPr>
          <w:rFonts w:ascii="Arial" w:hAnsi="Arial" w:cs="Arial"/>
          <w:color w:val="000000" w:themeColor="text1"/>
        </w:rPr>
      </w:pPr>
    </w:p>
    <w:p w14:paraId="2FC46F2A" w14:textId="77777777" w:rsidR="00284197" w:rsidRPr="00D17FE3" w:rsidRDefault="00284197" w:rsidP="00284197">
      <w:pPr>
        <w:spacing w:after="0" w:line="240" w:lineRule="auto"/>
        <w:jc w:val="both"/>
        <w:rPr>
          <w:rFonts w:ascii="Arial" w:hAnsi="Arial" w:cs="Arial"/>
          <w:color w:val="000000" w:themeColor="text1"/>
        </w:rPr>
      </w:pPr>
    </w:p>
    <w:p w14:paraId="28CF5872" w14:textId="29FF5B0E" w:rsidR="00284197" w:rsidRPr="00F11065" w:rsidRDefault="00AC26C0" w:rsidP="00284197">
      <w:pPr>
        <w:spacing w:after="0" w:line="240" w:lineRule="auto"/>
        <w:jc w:val="both"/>
        <w:rPr>
          <w:rFonts w:ascii="Arial" w:hAnsi="Arial" w:cs="Arial"/>
          <w:b/>
          <w:bCs/>
          <w:color w:val="000000" w:themeColor="text1"/>
          <w:highlight w:val="yellow"/>
        </w:rPr>
      </w:pPr>
      <w:r w:rsidRPr="00F11065">
        <w:rPr>
          <w:rFonts w:ascii="Arial" w:hAnsi="Arial" w:cs="Arial"/>
          <w:b/>
          <w:bCs/>
          <w:color w:val="000000" w:themeColor="text1"/>
          <w:highlight w:val="yellow"/>
        </w:rPr>
        <w:t>Name</w:t>
      </w:r>
    </w:p>
    <w:p w14:paraId="520CB1A1" w14:textId="68B918FD" w:rsidR="00284197" w:rsidRPr="00D17FE3" w:rsidRDefault="00AC26C0" w:rsidP="00284197">
      <w:pPr>
        <w:spacing w:after="0" w:line="240" w:lineRule="auto"/>
        <w:jc w:val="both"/>
        <w:rPr>
          <w:rFonts w:ascii="Arial" w:hAnsi="Arial" w:cs="Arial"/>
          <w:b/>
          <w:bCs/>
          <w:color w:val="000000" w:themeColor="text1"/>
        </w:rPr>
      </w:pPr>
      <w:r w:rsidRPr="00F11065">
        <w:rPr>
          <w:rFonts w:ascii="Arial" w:hAnsi="Arial" w:cs="Arial"/>
          <w:b/>
          <w:bCs/>
          <w:color w:val="000000" w:themeColor="text1"/>
          <w:highlight w:val="yellow"/>
        </w:rPr>
        <w:t>Job Title</w:t>
      </w:r>
    </w:p>
    <w:p w14:paraId="14CA5772" w14:textId="77777777" w:rsidR="00591332" w:rsidRPr="00D17FE3" w:rsidRDefault="00591332" w:rsidP="00284197">
      <w:pPr>
        <w:spacing w:line="240" w:lineRule="auto"/>
        <w:jc w:val="both"/>
        <w:rPr>
          <w:rFonts w:ascii="Arial" w:hAnsi="Arial" w:cs="Arial"/>
          <w:color w:val="000000" w:themeColor="text1"/>
        </w:rPr>
      </w:pPr>
    </w:p>
    <w:p w14:paraId="65E561C4"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lastRenderedPageBreak/>
        <w:t> </w:t>
      </w:r>
    </w:p>
    <w:p w14:paraId="2BE4773E"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76BF5399"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4F6F8C3" w14:textId="0A22AEB8" w:rsidR="009F4733" w:rsidRDefault="009F4733" w:rsidP="0028419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I agree to </w:t>
      </w:r>
      <w:r w:rsidR="00284197">
        <w:rPr>
          <w:rStyle w:val="normaltextrun"/>
          <w:rFonts w:ascii="Arial" w:hAnsi="Arial" w:cs="Arial"/>
          <w:sz w:val="22"/>
          <w:szCs w:val="22"/>
        </w:rPr>
        <w:t xml:space="preserve">the following changes to </w:t>
      </w:r>
      <w:r>
        <w:rPr>
          <w:rStyle w:val="normaltextrun"/>
          <w:rFonts w:ascii="Arial" w:hAnsi="Arial" w:cs="Arial"/>
          <w:sz w:val="22"/>
          <w:szCs w:val="22"/>
        </w:rPr>
        <w:t>my terms and conditions</w:t>
      </w:r>
      <w:r w:rsidR="00F410C1">
        <w:rPr>
          <w:rStyle w:val="normaltextrun"/>
          <w:rFonts w:ascii="Arial" w:hAnsi="Arial" w:cs="Arial"/>
          <w:sz w:val="22"/>
          <w:szCs w:val="22"/>
        </w:rPr>
        <w:t xml:space="preserve"> of employment as discussed</w:t>
      </w:r>
      <w:r w:rsidR="00284197">
        <w:rPr>
          <w:rStyle w:val="eop"/>
          <w:rFonts w:ascii="Arial" w:hAnsi="Arial" w:cs="Arial"/>
          <w:sz w:val="22"/>
          <w:szCs w:val="22"/>
        </w:rPr>
        <w:t>:</w:t>
      </w:r>
    </w:p>
    <w:p w14:paraId="6F9576C6" w14:textId="53FA7108" w:rsidR="00284197" w:rsidRDefault="00284197" w:rsidP="00284197">
      <w:pPr>
        <w:pStyle w:val="paragraph"/>
        <w:spacing w:before="0" w:beforeAutospacing="0" w:after="0" w:afterAutospacing="0"/>
        <w:jc w:val="both"/>
        <w:textAlignment w:val="baseline"/>
        <w:rPr>
          <w:rStyle w:val="eop"/>
          <w:rFonts w:ascii="Arial" w:hAnsi="Arial" w:cs="Arial"/>
          <w:sz w:val="22"/>
          <w:szCs w:val="22"/>
        </w:rPr>
      </w:pPr>
    </w:p>
    <w:p w14:paraId="49CF1759" w14:textId="4F606EC6" w:rsidR="00284197" w:rsidRDefault="00284197" w:rsidP="00284197">
      <w:pPr>
        <w:pStyle w:val="paragraph"/>
        <w:spacing w:before="0" w:beforeAutospacing="0" w:after="0" w:afterAutospacing="0"/>
        <w:jc w:val="both"/>
        <w:textAlignment w:val="baseline"/>
        <w:rPr>
          <w:rStyle w:val="eop"/>
          <w:rFonts w:ascii="Arial" w:hAnsi="Arial" w:cs="Arial"/>
          <w:b/>
          <w:bCs/>
          <w:sz w:val="22"/>
          <w:szCs w:val="22"/>
        </w:rPr>
      </w:pPr>
      <w:r>
        <w:rPr>
          <w:rStyle w:val="eop"/>
          <w:rFonts w:ascii="Arial" w:hAnsi="Arial" w:cs="Arial"/>
          <w:b/>
          <w:bCs/>
          <w:sz w:val="22"/>
          <w:szCs w:val="22"/>
        </w:rPr>
        <w:t xml:space="preserve">Short Time Working, Lay-Off and </w:t>
      </w:r>
      <w:r w:rsidRPr="00284197">
        <w:rPr>
          <w:rStyle w:val="eop"/>
          <w:rFonts w:ascii="Arial" w:hAnsi="Arial" w:cs="Arial"/>
          <w:b/>
          <w:bCs/>
          <w:sz w:val="22"/>
          <w:szCs w:val="22"/>
        </w:rPr>
        <w:t xml:space="preserve">Furlough </w:t>
      </w:r>
      <w:r>
        <w:rPr>
          <w:rStyle w:val="eop"/>
          <w:rFonts w:ascii="Arial" w:hAnsi="Arial" w:cs="Arial"/>
          <w:b/>
          <w:bCs/>
          <w:sz w:val="22"/>
          <w:szCs w:val="22"/>
        </w:rPr>
        <w:t>Clause</w:t>
      </w:r>
    </w:p>
    <w:p w14:paraId="379BFDC7" w14:textId="76637E5A" w:rsidR="00284197" w:rsidRDefault="00284197" w:rsidP="00284197">
      <w:pPr>
        <w:pStyle w:val="paragraph"/>
        <w:spacing w:before="0" w:beforeAutospacing="0" w:after="0" w:afterAutospacing="0"/>
        <w:jc w:val="both"/>
        <w:textAlignment w:val="baseline"/>
        <w:rPr>
          <w:rStyle w:val="eop"/>
          <w:rFonts w:ascii="Arial" w:hAnsi="Arial" w:cs="Arial"/>
          <w:b/>
          <w:bCs/>
          <w:sz w:val="22"/>
          <w:szCs w:val="22"/>
        </w:rPr>
      </w:pPr>
    </w:p>
    <w:p w14:paraId="35E35BC9" w14:textId="04226E6C" w:rsidR="00284197" w:rsidRDefault="00284197" w:rsidP="00284197">
      <w:pPr>
        <w:pStyle w:val="paragraph"/>
        <w:spacing w:before="0" w:beforeAutospacing="0" w:after="0" w:afterAutospacing="0"/>
        <w:jc w:val="both"/>
        <w:textAlignment w:val="baseline"/>
        <w:rPr>
          <w:rFonts w:ascii="Arial" w:hAnsi="Arial" w:cs="Arial"/>
          <w:sz w:val="22"/>
          <w:szCs w:val="22"/>
        </w:rPr>
      </w:pPr>
      <w:r w:rsidRPr="00284197">
        <w:rPr>
          <w:rStyle w:val="eop"/>
          <w:rFonts w:ascii="Arial" w:hAnsi="Arial" w:cs="Arial"/>
          <w:sz w:val="22"/>
          <w:szCs w:val="22"/>
        </w:rPr>
        <w:t xml:space="preserve">I agree to the Company reserving the </w:t>
      </w:r>
      <w:r>
        <w:rPr>
          <w:rFonts w:ascii="Arial" w:hAnsi="Arial" w:cs="Arial"/>
          <w:sz w:val="22"/>
          <w:szCs w:val="22"/>
        </w:rPr>
        <w:t>r</w:t>
      </w:r>
      <w:r w:rsidRPr="00284197">
        <w:rPr>
          <w:rFonts w:ascii="Arial" w:hAnsi="Arial" w:cs="Arial"/>
          <w:sz w:val="22"/>
          <w:szCs w:val="22"/>
        </w:rPr>
        <w:t>ight to introduce short time working or a period of temporary lay-off where this is necessary to avoid redundancies, where work cannot be performed due to exceptional circumstances, or where there is a shortage of work.</w:t>
      </w:r>
    </w:p>
    <w:p w14:paraId="37F2E2D4" w14:textId="7BF49E54" w:rsidR="00470790" w:rsidRDefault="00470790" w:rsidP="00284197">
      <w:pPr>
        <w:pStyle w:val="paragraph"/>
        <w:spacing w:before="0" w:beforeAutospacing="0" w:after="0" w:afterAutospacing="0"/>
        <w:jc w:val="both"/>
        <w:textAlignment w:val="baseline"/>
        <w:rPr>
          <w:rFonts w:ascii="Arial" w:hAnsi="Arial" w:cs="Arial"/>
          <w:sz w:val="22"/>
          <w:szCs w:val="22"/>
        </w:rPr>
      </w:pPr>
    </w:p>
    <w:p w14:paraId="726AE902" w14:textId="1885F6D8" w:rsidR="00470790" w:rsidRPr="00284197" w:rsidRDefault="00470790" w:rsidP="00284197">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I agree to being placed on Furlough from</w:t>
      </w:r>
      <w:r w:rsidR="00AC26C0">
        <w:rPr>
          <w:rFonts w:ascii="Arial" w:hAnsi="Arial" w:cs="Arial"/>
          <w:sz w:val="22"/>
          <w:szCs w:val="22"/>
        </w:rPr>
        <w:t xml:space="preserve"> </w:t>
      </w:r>
      <w:r w:rsidR="00AC26C0">
        <w:rPr>
          <w:rFonts w:ascii="Arial" w:hAnsi="Arial" w:cs="Arial"/>
          <w:highlight w:val="yellow"/>
        </w:rPr>
        <w:t>DATE</w:t>
      </w:r>
      <w:r>
        <w:rPr>
          <w:rFonts w:ascii="Arial" w:hAnsi="Arial" w:cs="Arial"/>
          <w:sz w:val="22"/>
          <w:szCs w:val="22"/>
        </w:rPr>
        <w:t>.</w:t>
      </w:r>
    </w:p>
    <w:p w14:paraId="76E7CE54" w14:textId="77777777" w:rsidR="00284197" w:rsidRPr="00284197" w:rsidRDefault="00284197" w:rsidP="00284197">
      <w:pPr>
        <w:pStyle w:val="paragraph"/>
        <w:spacing w:before="0" w:beforeAutospacing="0" w:after="0" w:afterAutospacing="0"/>
        <w:jc w:val="both"/>
        <w:textAlignment w:val="baseline"/>
        <w:rPr>
          <w:rFonts w:ascii="Arial" w:hAnsi="Arial" w:cs="Arial"/>
          <w:sz w:val="18"/>
          <w:szCs w:val="18"/>
        </w:rPr>
      </w:pPr>
    </w:p>
    <w:p w14:paraId="31B22523"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812EC6" w14:textId="77777777" w:rsidR="00284197" w:rsidRDefault="00284197" w:rsidP="00284197">
      <w:pPr>
        <w:pStyle w:val="paragraph"/>
        <w:spacing w:before="0" w:beforeAutospacing="0" w:after="0" w:afterAutospacing="0"/>
        <w:jc w:val="both"/>
        <w:textAlignment w:val="baseline"/>
        <w:rPr>
          <w:rStyle w:val="normaltextrun"/>
          <w:rFonts w:ascii="Arial" w:hAnsi="Arial" w:cs="Arial"/>
          <w:sz w:val="22"/>
          <w:szCs w:val="22"/>
        </w:rPr>
      </w:pPr>
    </w:p>
    <w:p w14:paraId="1A477075" w14:textId="2949DBC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Signed: __________________________________________________________________</w:t>
      </w:r>
      <w:r>
        <w:rPr>
          <w:rStyle w:val="eop"/>
          <w:rFonts w:ascii="Arial" w:hAnsi="Arial" w:cs="Arial"/>
          <w:sz w:val="22"/>
          <w:szCs w:val="22"/>
        </w:rPr>
        <w:t> </w:t>
      </w:r>
    </w:p>
    <w:p w14:paraId="41B1E995"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060AC61" w14:textId="77777777" w:rsidR="00284197" w:rsidRDefault="00284197" w:rsidP="00284197">
      <w:pPr>
        <w:pStyle w:val="paragraph"/>
        <w:spacing w:before="0" w:beforeAutospacing="0" w:after="0" w:afterAutospacing="0"/>
        <w:jc w:val="both"/>
        <w:textAlignment w:val="baseline"/>
        <w:rPr>
          <w:rStyle w:val="normaltextrun"/>
          <w:rFonts w:ascii="Arial" w:hAnsi="Arial" w:cs="Arial"/>
          <w:sz w:val="22"/>
          <w:szCs w:val="22"/>
        </w:rPr>
      </w:pPr>
    </w:p>
    <w:p w14:paraId="615AD1FE" w14:textId="1DE97600"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Print Name: ______________________________________________________________</w:t>
      </w:r>
      <w:r>
        <w:rPr>
          <w:rStyle w:val="eop"/>
          <w:rFonts w:ascii="Arial" w:hAnsi="Arial" w:cs="Arial"/>
          <w:sz w:val="22"/>
          <w:szCs w:val="22"/>
        </w:rPr>
        <w:t> </w:t>
      </w:r>
    </w:p>
    <w:p w14:paraId="7436E772"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DD2566A" w14:textId="77777777" w:rsidR="00284197" w:rsidRDefault="00284197" w:rsidP="00284197">
      <w:pPr>
        <w:pStyle w:val="paragraph"/>
        <w:spacing w:before="0" w:beforeAutospacing="0" w:after="0" w:afterAutospacing="0"/>
        <w:jc w:val="both"/>
        <w:textAlignment w:val="baseline"/>
        <w:rPr>
          <w:rStyle w:val="normaltextrun"/>
          <w:rFonts w:ascii="Arial" w:hAnsi="Arial" w:cs="Arial"/>
          <w:sz w:val="22"/>
          <w:szCs w:val="22"/>
        </w:rPr>
      </w:pPr>
    </w:p>
    <w:p w14:paraId="7959E903" w14:textId="37C1B891"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Date: ____________________________________________________________________</w:t>
      </w:r>
      <w:r>
        <w:rPr>
          <w:rStyle w:val="eop"/>
          <w:rFonts w:ascii="Arial" w:hAnsi="Arial" w:cs="Arial"/>
          <w:sz w:val="22"/>
          <w:szCs w:val="22"/>
        </w:rPr>
        <w:t> </w:t>
      </w:r>
    </w:p>
    <w:p w14:paraId="094D07D0" w14:textId="77777777" w:rsidR="009F4733" w:rsidRPr="009F4733" w:rsidRDefault="009F4733" w:rsidP="00284197">
      <w:pPr>
        <w:spacing w:line="240" w:lineRule="auto"/>
        <w:jc w:val="both"/>
        <w:rPr>
          <w:rFonts w:ascii="Arial" w:hAnsi="Arial" w:cs="Arial"/>
        </w:rPr>
      </w:pPr>
    </w:p>
    <w:sectPr w:rsidR="009F4733" w:rsidRPr="009F4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33"/>
    <w:rsid w:val="000B6CAD"/>
    <w:rsid w:val="00284197"/>
    <w:rsid w:val="00441EF0"/>
    <w:rsid w:val="00470790"/>
    <w:rsid w:val="00591332"/>
    <w:rsid w:val="0085169A"/>
    <w:rsid w:val="008D639C"/>
    <w:rsid w:val="009F4733"/>
    <w:rsid w:val="00AC26C0"/>
    <w:rsid w:val="00D17FE3"/>
    <w:rsid w:val="00F11065"/>
    <w:rsid w:val="00F41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DEAF"/>
  <w15:chartTrackingRefBased/>
  <w15:docId w15:val="{0C20F7BE-493D-449F-8246-739B85FD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47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F4733"/>
  </w:style>
  <w:style w:type="character" w:customStyle="1" w:styleId="normaltextrun">
    <w:name w:val="normaltextrun"/>
    <w:basedOn w:val="DefaultParagraphFont"/>
    <w:rsid w:val="009F4733"/>
  </w:style>
  <w:style w:type="paragraph" w:styleId="NoSpacing">
    <w:name w:val="No Spacing"/>
    <w:uiPriority w:val="1"/>
    <w:qFormat/>
    <w:rsid w:val="009F4733"/>
    <w:pPr>
      <w:spacing w:after="0" w:line="240" w:lineRule="auto"/>
    </w:pPr>
  </w:style>
  <w:style w:type="paragraph" w:styleId="NormalWeb">
    <w:name w:val="Normal (Web)"/>
    <w:basedOn w:val="Normal"/>
    <w:uiPriority w:val="99"/>
    <w:semiHidden/>
    <w:unhideWhenUsed/>
    <w:rsid w:val="002841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torText">
    <w:name w:val="Mentor_Text"/>
    <w:basedOn w:val="Normal"/>
    <w:rsid w:val="00284197"/>
    <w:pPr>
      <w:keepLines/>
      <w:tabs>
        <w:tab w:val="left" w:pos="454"/>
      </w:tabs>
      <w:spacing w:before="120" w:after="0" w:line="240" w:lineRule="auto"/>
      <w:ind w:left="454"/>
      <w:jc w:val="both"/>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291831">
      <w:bodyDiv w:val="1"/>
      <w:marLeft w:val="0"/>
      <w:marRight w:val="0"/>
      <w:marTop w:val="0"/>
      <w:marBottom w:val="0"/>
      <w:divBdr>
        <w:top w:val="none" w:sz="0" w:space="0" w:color="auto"/>
        <w:left w:val="none" w:sz="0" w:space="0" w:color="auto"/>
        <w:bottom w:val="none" w:sz="0" w:space="0" w:color="auto"/>
        <w:right w:val="none" w:sz="0" w:space="0" w:color="auto"/>
      </w:divBdr>
      <w:divsChild>
        <w:div w:id="1440684834">
          <w:marLeft w:val="0"/>
          <w:marRight w:val="0"/>
          <w:marTop w:val="0"/>
          <w:marBottom w:val="0"/>
          <w:divBdr>
            <w:top w:val="none" w:sz="0" w:space="0" w:color="auto"/>
            <w:left w:val="none" w:sz="0" w:space="0" w:color="auto"/>
            <w:bottom w:val="none" w:sz="0" w:space="0" w:color="auto"/>
            <w:right w:val="none" w:sz="0" w:space="0" w:color="auto"/>
          </w:divBdr>
        </w:div>
        <w:div w:id="1697926397">
          <w:marLeft w:val="0"/>
          <w:marRight w:val="0"/>
          <w:marTop w:val="0"/>
          <w:marBottom w:val="0"/>
          <w:divBdr>
            <w:top w:val="none" w:sz="0" w:space="0" w:color="auto"/>
            <w:left w:val="none" w:sz="0" w:space="0" w:color="auto"/>
            <w:bottom w:val="none" w:sz="0" w:space="0" w:color="auto"/>
            <w:right w:val="none" w:sz="0" w:space="0" w:color="auto"/>
          </w:divBdr>
        </w:div>
        <w:div w:id="309284083">
          <w:marLeft w:val="0"/>
          <w:marRight w:val="0"/>
          <w:marTop w:val="0"/>
          <w:marBottom w:val="0"/>
          <w:divBdr>
            <w:top w:val="none" w:sz="0" w:space="0" w:color="auto"/>
            <w:left w:val="none" w:sz="0" w:space="0" w:color="auto"/>
            <w:bottom w:val="none" w:sz="0" w:space="0" w:color="auto"/>
            <w:right w:val="none" w:sz="0" w:space="0" w:color="auto"/>
          </w:divBdr>
        </w:div>
        <w:div w:id="374890620">
          <w:marLeft w:val="0"/>
          <w:marRight w:val="0"/>
          <w:marTop w:val="0"/>
          <w:marBottom w:val="0"/>
          <w:divBdr>
            <w:top w:val="none" w:sz="0" w:space="0" w:color="auto"/>
            <w:left w:val="none" w:sz="0" w:space="0" w:color="auto"/>
            <w:bottom w:val="none" w:sz="0" w:space="0" w:color="auto"/>
            <w:right w:val="none" w:sz="0" w:space="0" w:color="auto"/>
          </w:divBdr>
        </w:div>
        <w:div w:id="386533565">
          <w:marLeft w:val="0"/>
          <w:marRight w:val="0"/>
          <w:marTop w:val="0"/>
          <w:marBottom w:val="0"/>
          <w:divBdr>
            <w:top w:val="none" w:sz="0" w:space="0" w:color="auto"/>
            <w:left w:val="none" w:sz="0" w:space="0" w:color="auto"/>
            <w:bottom w:val="none" w:sz="0" w:space="0" w:color="auto"/>
            <w:right w:val="none" w:sz="0" w:space="0" w:color="auto"/>
          </w:divBdr>
        </w:div>
        <w:div w:id="1139956887">
          <w:marLeft w:val="0"/>
          <w:marRight w:val="0"/>
          <w:marTop w:val="0"/>
          <w:marBottom w:val="0"/>
          <w:divBdr>
            <w:top w:val="none" w:sz="0" w:space="0" w:color="auto"/>
            <w:left w:val="none" w:sz="0" w:space="0" w:color="auto"/>
            <w:bottom w:val="none" w:sz="0" w:space="0" w:color="auto"/>
            <w:right w:val="none" w:sz="0" w:space="0" w:color="auto"/>
          </w:divBdr>
        </w:div>
        <w:div w:id="879784994">
          <w:marLeft w:val="0"/>
          <w:marRight w:val="0"/>
          <w:marTop w:val="0"/>
          <w:marBottom w:val="0"/>
          <w:divBdr>
            <w:top w:val="none" w:sz="0" w:space="0" w:color="auto"/>
            <w:left w:val="none" w:sz="0" w:space="0" w:color="auto"/>
            <w:bottom w:val="none" w:sz="0" w:space="0" w:color="auto"/>
            <w:right w:val="none" w:sz="0" w:space="0" w:color="auto"/>
          </w:divBdr>
        </w:div>
        <w:div w:id="1464734635">
          <w:marLeft w:val="0"/>
          <w:marRight w:val="0"/>
          <w:marTop w:val="0"/>
          <w:marBottom w:val="0"/>
          <w:divBdr>
            <w:top w:val="none" w:sz="0" w:space="0" w:color="auto"/>
            <w:left w:val="none" w:sz="0" w:space="0" w:color="auto"/>
            <w:bottom w:val="none" w:sz="0" w:space="0" w:color="auto"/>
            <w:right w:val="none" w:sz="0" w:space="0" w:color="auto"/>
          </w:divBdr>
        </w:div>
        <w:div w:id="477461244">
          <w:marLeft w:val="0"/>
          <w:marRight w:val="0"/>
          <w:marTop w:val="0"/>
          <w:marBottom w:val="0"/>
          <w:divBdr>
            <w:top w:val="none" w:sz="0" w:space="0" w:color="auto"/>
            <w:left w:val="none" w:sz="0" w:space="0" w:color="auto"/>
            <w:bottom w:val="none" w:sz="0" w:space="0" w:color="auto"/>
            <w:right w:val="none" w:sz="0" w:space="0" w:color="auto"/>
          </w:divBdr>
        </w:div>
        <w:div w:id="108241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Mullen</dc:creator>
  <cp:keywords/>
  <dc:description/>
  <cp:lastModifiedBy>Calum Anderson</cp:lastModifiedBy>
  <cp:revision>4</cp:revision>
  <dcterms:created xsi:type="dcterms:W3CDTF">2020-03-24T10:18:00Z</dcterms:created>
  <dcterms:modified xsi:type="dcterms:W3CDTF">2020-12-21T10:59:00Z</dcterms:modified>
</cp:coreProperties>
</file>